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0ED4" w14:textId="258D53BD" w:rsidR="005814DB" w:rsidRDefault="0073780C">
      <w:r>
        <w:rPr>
          <w:noProof/>
        </w:rPr>
        <w:t>e</w:t>
      </w:r>
      <w:r>
        <w:rPr>
          <w:noProof/>
        </w:rPr>
        <w:drawing>
          <wp:inline distT="0" distB="0" distL="0" distR="0" wp14:anchorId="048E3A04" wp14:editId="2854BBF8">
            <wp:extent cx="6613616" cy="9359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46" cy="93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FDF61" w14:textId="6FE9597D" w:rsidR="0073780C" w:rsidRDefault="0073780C"/>
    <w:p w14:paraId="0AB75B63" w14:textId="77777777" w:rsidR="0073780C" w:rsidRPr="004D19B5" w:rsidRDefault="0073780C" w:rsidP="0073780C">
      <w:pPr>
        <w:pStyle w:val="04xlpa"/>
        <w:spacing w:line="615" w:lineRule="atLeast"/>
        <w:rPr>
          <w:rFonts w:ascii="Calibri" w:hAnsi="Calibri" w:cs="Calibri"/>
          <w:b/>
          <w:bCs/>
          <w:color w:val="FF3399"/>
          <w:sz w:val="48"/>
          <w:szCs w:val="48"/>
        </w:rPr>
      </w:pPr>
      <w:r w:rsidRPr="004D19B5">
        <w:rPr>
          <w:rStyle w:val="jsgrdq"/>
          <w:rFonts w:ascii="Calibri" w:hAnsi="Calibri" w:cs="Calibri"/>
          <w:b/>
          <w:bCs/>
          <w:color w:val="FF3399"/>
          <w:sz w:val="48"/>
          <w:szCs w:val="48"/>
        </w:rPr>
        <w:t>Resources</w:t>
      </w:r>
    </w:p>
    <w:p w14:paraId="4487838A" w14:textId="6445AD21" w:rsidR="0073780C" w:rsidRDefault="0073780C" w:rsidP="0073780C">
      <w:pPr>
        <w:pStyle w:val="04xlpa"/>
        <w:spacing w:before="0" w:beforeAutospacing="0" w:after="0" w:afterAutospacing="0" w:line="360" w:lineRule="auto"/>
        <w:rPr>
          <w:rStyle w:val="jsgrdq"/>
          <w:rFonts w:ascii="Calibri" w:hAnsi="Calibri" w:cs="Calibri"/>
          <w:color w:val="000000"/>
        </w:rPr>
      </w:pPr>
      <w:r>
        <w:rPr>
          <w:rStyle w:val="jsgrdq"/>
          <w:rFonts w:ascii="Calibri" w:hAnsi="Calibri" w:cs="Calibri"/>
          <w:color w:val="000000"/>
        </w:rPr>
        <w:t xml:space="preserve">In addition to resources </w:t>
      </w:r>
      <w:r w:rsidR="003E3937">
        <w:rPr>
          <w:rStyle w:val="jsgrdq"/>
          <w:rFonts w:ascii="Calibri" w:hAnsi="Calibri" w:cs="Calibri"/>
          <w:color w:val="000000"/>
        </w:rPr>
        <w:t xml:space="preserve">on the Resources- Personal Expression Resources page at </w:t>
      </w:r>
      <w:hyperlink r:id="rId5" w:history="1">
        <w:r w:rsidR="003E3937" w:rsidRPr="00C52474">
          <w:rPr>
            <w:rStyle w:val="Hyperlink"/>
            <w:rFonts w:ascii="Calibri" w:hAnsi="Calibri" w:cs="Calibri"/>
          </w:rPr>
          <w:t>www.rightsmadereal.org.uk</w:t>
        </w:r>
      </w:hyperlink>
      <w:r w:rsidR="003E3937">
        <w:rPr>
          <w:rStyle w:val="jsgrdq"/>
          <w:rFonts w:ascii="Calibri" w:hAnsi="Calibri" w:cs="Calibri"/>
          <w:color w:val="000000"/>
        </w:rPr>
        <w:t xml:space="preserve">, other resources connected with Personal Expression, developed with care homes,  are available at </w:t>
      </w:r>
      <w:r w:rsidR="003E3937" w:rsidRPr="003E3937">
        <w:rPr>
          <w:rStyle w:val="jsgrdq"/>
          <w:rFonts w:ascii="Calibri" w:hAnsi="Calibri" w:cs="Calibri"/>
          <w:color w:val="000000"/>
        </w:rPr>
        <w:t>http://myhomelife.uws.ac.uk/scotland/resources/</w:t>
      </w:r>
    </w:p>
    <w:p w14:paraId="52E0E092" w14:textId="1814144A" w:rsidR="003E3937" w:rsidRDefault="003E3937" w:rsidP="0073780C">
      <w:pPr>
        <w:pStyle w:val="04xlpa"/>
        <w:spacing w:before="0" w:beforeAutospacing="0" w:after="0" w:afterAutospacing="0" w:line="360" w:lineRule="auto"/>
        <w:rPr>
          <w:rStyle w:val="jsgrdq"/>
          <w:rFonts w:ascii="Calibri" w:hAnsi="Calibri" w:cs="Calibri"/>
          <w:color w:val="000000"/>
        </w:rPr>
      </w:pPr>
    </w:p>
    <w:p w14:paraId="555B06CA" w14:textId="77777777" w:rsidR="003E3937" w:rsidRPr="004D19B5" w:rsidRDefault="003E3937" w:rsidP="0073780C">
      <w:pPr>
        <w:pStyle w:val="04xlpa"/>
        <w:spacing w:before="0" w:beforeAutospacing="0" w:after="0" w:afterAutospacing="0" w:line="360" w:lineRule="auto"/>
        <w:rPr>
          <w:rFonts w:ascii="Calibri" w:hAnsi="Calibri" w:cs="Calibri"/>
          <w:b/>
          <w:bCs/>
          <w:color w:val="FF3399"/>
          <w:sz w:val="48"/>
          <w:szCs w:val="48"/>
        </w:rPr>
      </w:pPr>
    </w:p>
    <w:p w14:paraId="1DCE2ABD" w14:textId="77777777" w:rsidR="0073780C" w:rsidRPr="004D19B5" w:rsidRDefault="0073780C" w:rsidP="0073780C">
      <w:pPr>
        <w:pStyle w:val="04xlpa"/>
        <w:spacing w:before="0" w:beforeAutospacing="0" w:after="0" w:afterAutospacing="0" w:line="360" w:lineRule="auto"/>
        <w:rPr>
          <w:rFonts w:ascii="Calibri" w:hAnsi="Calibri" w:cs="Calibri"/>
          <w:b/>
          <w:bCs/>
          <w:color w:val="FF3399"/>
          <w:sz w:val="48"/>
          <w:szCs w:val="48"/>
        </w:rPr>
      </w:pPr>
      <w:r w:rsidRPr="004D19B5">
        <w:rPr>
          <w:rFonts w:ascii="Calibri" w:hAnsi="Calibri" w:cs="Calibri"/>
          <w:b/>
          <w:bCs/>
          <w:color w:val="FF3399"/>
          <w:sz w:val="48"/>
          <w:szCs w:val="48"/>
        </w:rPr>
        <w:t>Links</w:t>
      </w:r>
      <w:r w:rsidRPr="004D19B5">
        <w:rPr>
          <w:rStyle w:val="jsgrdq"/>
          <w:rFonts w:ascii="Calibri" w:hAnsi="Calibri" w:cs="Calibri"/>
          <w:b/>
          <w:bCs/>
          <w:color w:val="FF3399"/>
          <w:sz w:val="48"/>
          <w:szCs w:val="48"/>
        </w:rPr>
        <w:t xml:space="preserve"> for Collaborators</w:t>
      </w:r>
    </w:p>
    <w:p w14:paraId="661AF4AA" w14:textId="1F273CE0" w:rsidR="0073780C" w:rsidRDefault="0073780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Elderflowers - Hearts &amp; Minds</w:t>
      </w:r>
    </w:p>
    <w:p w14:paraId="27ACEF02" w14:textId="3B26FC70" w:rsidR="0073780C" w:rsidRDefault="0073780C">
      <w:hyperlink r:id="rId6" w:history="1">
        <w:r w:rsidRPr="00C52474">
          <w:rPr>
            <w:rStyle w:val="Hyperlink"/>
          </w:rPr>
          <w:t>http://www.heartsminds.org/</w:t>
        </w:r>
      </w:hyperlink>
    </w:p>
    <w:p w14:paraId="6AA31191" w14:textId="61AF3126" w:rsidR="0073780C" w:rsidRDefault="0073780C"/>
    <w:p w14:paraId="18FD5E31" w14:textId="0AF1C414" w:rsidR="0073780C" w:rsidRDefault="0073780C">
      <w:pPr>
        <w:rPr>
          <w:b/>
          <w:bCs/>
          <w:u w:val="single"/>
        </w:rPr>
      </w:pPr>
      <w:r w:rsidRPr="0073780C">
        <w:rPr>
          <w:b/>
          <w:bCs/>
          <w:u w:val="single"/>
        </w:rPr>
        <w:t>Magic Moments Activity Packs – Magic Me</w:t>
      </w:r>
      <w:r>
        <w:rPr>
          <w:b/>
          <w:bCs/>
          <w:u w:val="single"/>
        </w:rPr>
        <w:t xml:space="preserve"> </w:t>
      </w:r>
    </w:p>
    <w:p w14:paraId="77FBDA9A" w14:textId="6E29900F" w:rsidR="0073780C" w:rsidRDefault="0073780C">
      <w:hyperlink r:id="rId7" w:history="1">
        <w:r w:rsidRPr="00C52474">
          <w:rPr>
            <w:rStyle w:val="Hyperlink"/>
          </w:rPr>
          <w:t>https://magicme.co.uk/</w:t>
        </w:r>
      </w:hyperlink>
    </w:p>
    <w:p w14:paraId="3171C423" w14:textId="4B887C9F" w:rsidR="0073780C" w:rsidRPr="0073780C" w:rsidRDefault="0073780C">
      <w:pPr>
        <w:rPr>
          <w:b/>
          <w:bCs/>
          <w:u w:val="single"/>
        </w:rPr>
      </w:pPr>
    </w:p>
    <w:p w14:paraId="4E21AC43" w14:textId="2C84996B" w:rsidR="0073780C" w:rsidRPr="0073780C" w:rsidRDefault="0073780C">
      <w:pPr>
        <w:rPr>
          <w:b/>
          <w:bCs/>
          <w:u w:val="single"/>
        </w:rPr>
      </w:pPr>
      <w:r w:rsidRPr="0073780C">
        <w:rPr>
          <w:b/>
          <w:bCs/>
          <w:u w:val="single"/>
        </w:rPr>
        <w:t>Namaste Care Training</w:t>
      </w:r>
    </w:p>
    <w:p w14:paraId="75FE7B9A" w14:textId="29E71C99" w:rsidR="0073780C" w:rsidRDefault="0073780C">
      <w:hyperlink r:id="rId8" w:history="1">
        <w:r w:rsidRPr="0073780C">
          <w:rPr>
            <w:rStyle w:val="Hyperlink"/>
          </w:rPr>
          <w:t>Lorna Reid</w:t>
        </w:r>
      </w:hyperlink>
      <w:r>
        <w:t>- Prince &amp; Princes Wales Hospice. Fiona Irvine Ayrshire Hospice</w:t>
      </w:r>
    </w:p>
    <w:p w14:paraId="1FAB986A" w14:textId="1502D9FA" w:rsidR="0073780C" w:rsidRDefault="0073780C"/>
    <w:p w14:paraId="2970F987" w14:textId="2CDB09AB" w:rsidR="0073780C" w:rsidRPr="0073780C" w:rsidRDefault="0073780C">
      <w:pPr>
        <w:rPr>
          <w:b/>
          <w:bCs/>
          <w:u w:val="single"/>
        </w:rPr>
      </w:pPr>
      <w:r w:rsidRPr="0073780C">
        <w:rPr>
          <w:b/>
          <w:bCs/>
          <w:u w:val="single"/>
        </w:rPr>
        <w:t>Personalised Music Moments- Dr Jane Bentley</w:t>
      </w:r>
    </w:p>
    <w:p w14:paraId="6A0EA3AF" w14:textId="5AE264F2" w:rsidR="0073780C" w:rsidRDefault="0073780C">
      <w:hyperlink r:id="rId9" w:history="1">
        <w:r w:rsidRPr="00C52474">
          <w:rPr>
            <w:rStyle w:val="Hyperlink"/>
          </w:rPr>
          <w:t>https://artbeatmusic.org/</w:t>
        </w:r>
      </w:hyperlink>
    </w:p>
    <w:p w14:paraId="1BDFAEBA" w14:textId="3A478755" w:rsidR="0073780C" w:rsidRDefault="0073780C"/>
    <w:p w14:paraId="651FA58A" w14:textId="77777777" w:rsidR="0073780C" w:rsidRPr="0073780C" w:rsidRDefault="0073780C"/>
    <w:sectPr w:rsidR="0073780C" w:rsidRPr="0073780C" w:rsidSect="00737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0C"/>
    <w:rsid w:val="003E3937"/>
    <w:rsid w:val="005814DB"/>
    <w:rsid w:val="007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B87E"/>
  <w15:chartTrackingRefBased/>
  <w15:docId w15:val="{10952A45-8074-4866-8834-23B4783D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73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73780C"/>
  </w:style>
  <w:style w:type="character" w:styleId="Hyperlink">
    <w:name w:val="Hyperlink"/>
    <w:basedOn w:val="DefaultParagraphFont"/>
    <w:uiPriority w:val="99"/>
    <w:unhideWhenUsed/>
    <w:rsid w:val="00737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ceandprincessofwaleshospice.org.uk/team-3/276-lorna-re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gicme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tsmind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ghtsmadereal.org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rtbeatmus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Roddy</dc:creator>
  <cp:keywords/>
  <dc:description/>
  <cp:lastModifiedBy>Edel Roddy</cp:lastModifiedBy>
  <cp:revision>1</cp:revision>
  <dcterms:created xsi:type="dcterms:W3CDTF">2022-10-25T11:01:00Z</dcterms:created>
  <dcterms:modified xsi:type="dcterms:W3CDTF">2022-10-25T11:15:00Z</dcterms:modified>
</cp:coreProperties>
</file>